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BD" w:rsidRDefault="003B0EBD" w:rsidP="003B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0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Dispense riassuntive </w:t>
      </w:r>
      <w:r w:rsidR="00860B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CORSO O </w:t>
      </w:r>
    </w:p>
    <w:p w:rsidR="005F3751" w:rsidRDefault="005F3751" w:rsidP="003B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3751" w:rsidRP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>In alto a destra compaiono tre pulsanti per la gestione della finestra che avete aperto:</w:t>
      </w:r>
    </w:p>
    <w:p w:rsidR="005F3751" w:rsidRP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- </w:t>
      </w:r>
      <w:r w:rsidRPr="005F3751">
        <w:rPr>
          <w:rFonts w:ascii="Times New Roman" w:hAnsi="Times New Roman" w:cs="Times New Roman"/>
          <w:iCs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361950" cy="36195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riduce la finestra ad icona: la finestra si  sposta sulla barra delle applicazioni;</w:t>
      </w:r>
    </w:p>
    <w:p w:rsidR="005F3751" w:rsidRP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- </w:t>
      </w:r>
      <w:r w:rsidRPr="005F3751">
        <w:rPr>
          <w:rFonts w:ascii="Times New Roman" w:hAnsi="Times New Roman" w:cs="Times New Roman"/>
          <w:iCs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381000" cy="381000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9" cy="38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ingrandisce/riduce le dimensioni della finestra;</w:t>
      </w:r>
    </w:p>
    <w:p w:rsidR="005F3751" w:rsidRP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- </w:t>
      </w:r>
      <w:r w:rsidRPr="005F3751">
        <w:rPr>
          <w:rFonts w:ascii="Times New Roman" w:hAnsi="Times New Roman" w:cs="Times New Roman"/>
          <w:iCs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346710" cy="346710"/>
            <wp:effectExtent l="19050" t="0" r="0" b="0"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8" cy="35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chiudi la finestra: il nome della finestra non compare più sulla barra delle applicazioni.</w:t>
      </w:r>
    </w:p>
    <w:p w:rsidR="005F3751" w:rsidRP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5F3751">
        <w:rPr>
          <w:rFonts w:ascii="Times New Roman" w:hAnsi="Times New Roman" w:cs="Times New Roman"/>
          <w:iCs/>
          <w:color w:val="000000"/>
          <w:sz w:val="20"/>
          <w:szCs w:val="20"/>
        </w:rPr>
        <w:t>Tutte le finestre di Windows avranno sempre questo aspetto!</w:t>
      </w:r>
    </w:p>
    <w:p w:rsidR="005F3751" w:rsidRDefault="005F3751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5F3751" w:rsidRPr="00694DDF" w:rsidRDefault="005F3751" w:rsidP="005F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94DD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PER SALVARE UN DOCUMENTO</w:t>
      </w:r>
    </w:p>
    <w:p w:rsidR="005F3751" w:rsidRDefault="005F3751" w:rsidP="005F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94DDF" w:rsidRDefault="005F3751" w:rsidP="0069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F3751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it-IT"/>
        </w:rPr>
        <w:drawing>
          <wp:inline distT="0" distB="0" distL="0" distR="0">
            <wp:extent cx="4408939" cy="3421380"/>
            <wp:effectExtent l="19050" t="0" r="0" b="0"/>
            <wp:docPr id="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2" cy="342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DF" w:rsidRDefault="00694DDF" w:rsidP="0069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4DDF" w:rsidRPr="00694DDF" w:rsidRDefault="00694DDF" w:rsidP="0069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F3751">
        <w:rPr>
          <w:rFonts w:ascii="Times New Roman" w:hAnsi="Times New Roman" w:cs="Times New Roman"/>
          <w:color w:val="000000"/>
          <w:sz w:val="20"/>
          <w:szCs w:val="20"/>
        </w:rPr>
        <w:t>Poi scegliere la cartella desiderata, scrivere il nome che volete assegnare a</w:t>
      </w:r>
      <w:r>
        <w:rPr>
          <w:rFonts w:ascii="Times New Roman" w:hAnsi="Times New Roman" w:cs="Times New Roman"/>
          <w:color w:val="000000"/>
          <w:sz w:val="20"/>
          <w:szCs w:val="20"/>
        </w:rPr>
        <w:t>l vostro lavoro e infine premete</w:t>
      </w:r>
      <w:r w:rsidRPr="005F3751">
        <w:rPr>
          <w:rFonts w:ascii="Times New Roman" w:hAnsi="Times New Roman" w:cs="Times New Roman"/>
          <w:color w:val="000000"/>
          <w:sz w:val="20"/>
          <w:szCs w:val="20"/>
        </w:rPr>
        <w:t xml:space="preserve"> SALVA.</w:t>
      </w:r>
    </w:p>
    <w:p w:rsidR="003B0EBD" w:rsidRPr="003F6071" w:rsidRDefault="003B0EBD" w:rsidP="005F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B0EBD" w:rsidRPr="00860BDD" w:rsidRDefault="00860BDD" w:rsidP="003F6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0BDD">
        <w:rPr>
          <w:rFonts w:ascii="Times New Roman" w:hAnsi="Times New Roman" w:cs="Times New Roman"/>
          <w:b/>
          <w:sz w:val="28"/>
          <w:szCs w:val="28"/>
          <w:u w:val="single"/>
        </w:rPr>
        <w:t>WORD</w:t>
      </w:r>
    </w:p>
    <w:p w:rsidR="003B0EBD" w:rsidRPr="003F6071" w:rsidRDefault="003B0EBD" w:rsidP="003B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B0EBD" w:rsidRPr="003F6071" w:rsidRDefault="003B0EBD" w:rsidP="003B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4935682" cy="685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EBD" w:rsidRPr="003F6071" w:rsidRDefault="003B0EBD" w:rsidP="003B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Scheda Home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contiene tutti i comandi di utilizzo più frequente all’interno di un documento, quali per esempio le funzionalità per copiare o spostare il testo, i comandi per la formattazione del carattere e del paragrafo e di gestione degli stili di formattazione.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Scheda Inserisci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contiene tutti gli elementi che è possibile inserire in un documento, come tabelle, immagini, diagrammi, grafici e caselle di testo a parti rapide e capolettera, collegamenti ipertestuali, intestazioni e piè di pagina.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Scheda Layout di pagina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consente di impostare l’aspetto dei documenti, scegliendo le opzioni relative all’impostazione della pagina e ai temi di Office (tipi di carattere, combinazione di colori e così via).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Scheda Riferimenti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include tutti i comandi per i riferimenti, quali per esempio le note, il sommario e gli indici, le didascalie e la gestione delle fonti.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Scheda Lettere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consente di governare tutte le funzionalità collegate alla stampa unione per realizzare lettere tipo, buste ed etichette collegando il documento a origini dati di varia natura.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Scheda Revisione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include il correttore ortografico e il servizio di ricerca. In questa scheda sono inoltre disponibili i comandi per l’inserimento di commenti e per la revisione del documento, consentendo di visualizzare, accettare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>o rifiutare le tue revisioni e quelle dei colleghi.</w:t>
      </w:r>
    </w:p>
    <w:p w:rsidR="003B0EBD" w:rsidRP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Scheda Visualizza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, consente di passare in modo rapido a una diversa visualizzazione del documento, di attivare il righello e la mappa del documento e di disporre nella finestra tutti i documenti aperti.</w:t>
      </w:r>
    </w:p>
    <w:p w:rsidR="003B0EBD" w:rsidRPr="003F6071" w:rsidRDefault="003B0EBD" w:rsidP="003B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F81BD"/>
          <w:sz w:val="20"/>
          <w:szCs w:val="20"/>
        </w:rPr>
      </w:pPr>
    </w:p>
    <w:p w:rsidR="003B0EBD" w:rsidRPr="003F6071" w:rsidRDefault="003B0EBD" w:rsidP="003F6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sz w:val="20"/>
          <w:szCs w:val="20"/>
        </w:rPr>
        <w:t>SELEZIONARE IL TESTO</w:t>
      </w:r>
    </w:p>
    <w:p w:rsidR="003F6071" w:rsidRPr="003F6071" w:rsidRDefault="003F6071" w:rsidP="003B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6071" w:rsidRDefault="003B0EB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>- Premiamo il tasto sinistro del mouse e tenendolo premuto scoriamo  dall`inizio</w:t>
      </w:r>
      <w:r w:rsidR="003F60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fino alla fine del testo che vogl</w:t>
      </w:r>
      <w:r w:rsidR="003F6071">
        <w:rPr>
          <w:rFonts w:ascii="Times New Roman" w:hAnsi="Times New Roman" w:cs="Times New Roman"/>
          <w:color w:val="000000"/>
          <w:sz w:val="20"/>
          <w:szCs w:val="20"/>
        </w:rPr>
        <w:t>iamo selezionare e dopo lasciamo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il tasto</w:t>
      </w:r>
      <w:r w:rsidR="003F607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F6071" w:rsidRDefault="003F6071" w:rsidP="003B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sz w:val="20"/>
          <w:szCs w:val="20"/>
        </w:rPr>
        <w:t xml:space="preserve">COPIARE DEL TESTO O UN’IMMAGINE ALL`INTERNO </w:t>
      </w:r>
      <w:proofErr w:type="spellStart"/>
      <w:r w:rsidRPr="003F607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3F6071">
        <w:rPr>
          <w:rFonts w:ascii="Times New Roman" w:hAnsi="Times New Roman" w:cs="Times New Roman"/>
          <w:b/>
          <w:bCs/>
          <w:sz w:val="20"/>
          <w:szCs w:val="20"/>
        </w:rPr>
        <w:t xml:space="preserve"> UN DOCUMENTO O TRA I DOCUMENTI APERTI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Copia/Incolla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 w:rsidRPr="003F6071">
        <w:rPr>
          <w:rFonts w:ascii="Times New Roman" w:hAnsi="Times New Roman" w:cs="Times New Roman"/>
          <w:color w:val="000000"/>
          <w:sz w:val="20"/>
          <w:szCs w:val="20"/>
        </w:rPr>
        <w:t>Selezionamo</w:t>
      </w:r>
      <w:proofErr w:type="spellEnd"/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il testo voluto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>2. Copiamo la parte selezionata del testo premendo il tasto desto e poi COPIA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3. Poniamo il punto d`inserimento sul posto dove vogliamo spostare il testo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4. Incolliamolo su tale posizione premendo il tasto desto e poi Incolla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6071">
        <w:rPr>
          <w:rFonts w:ascii="Times New Roman" w:hAnsi="Times New Roman" w:cs="Times New Roman"/>
          <w:b/>
          <w:bCs/>
          <w:sz w:val="20"/>
          <w:szCs w:val="20"/>
        </w:rPr>
        <w:t>SCHEDA HOME</w:t>
      </w:r>
    </w:p>
    <w:p w:rsidR="003F6071" w:rsidRDefault="003F6071" w:rsidP="003F60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5775960" cy="8001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Tipo di carattere: </w:t>
      </w:r>
      <w:proofErr w:type="spellStart"/>
      <w:r w:rsidRPr="003F6071">
        <w:rPr>
          <w:rFonts w:ascii="Times New Roman" w:hAnsi="Times New Roman" w:cs="Times New Roman"/>
          <w:color w:val="000000"/>
          <w:sz w:val="20"/>
          <w:szCs w:val="20"/>
        </w:rPr>
        <w:t>Times</w:t>
      </w:r>
      <w:proofErr w:type="spellEnd"/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New Roman, Calibri, Ariel, </w:t>
      </w:r>
      <w:proofErr w:type="spellStart"/>
      <w:r w:rsidRPr="003F6071">
        <w:rPr>
          <w:rFonts w:ascii="Times New Roman" w:hAnsi="Times New Roman" w:cs="Times New Roman"/>
          <w:color w:val="000000"/>
          <w:sz w:val="20"/>
          <w:szCs w:val="20"/>
        </w:rPr>
        <w:t>Verdana</w:t>
      </w:r>
      <w:proofErr w:type="spellEnd"/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ecc.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Dimensione carattere: 11, 12, 14… </w:t>
      </w:r>
    </w:p>
    <w:p w:rsidR="003F6071" w:rsidRPr="00910913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Formattazioni del testo: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60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Grassetto, 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>Corsivo, Sottolineato</w:t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="00910913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="00910913">
        <w:rPr>
          <w:rFonts w:ascii="Times New Roman" w:hAnsi="Times New Roman" w:cs="Times New Roman"/>
          <w:sz w:val="24"/>
          <w:szCs w:val="24"/>
        </w:rPr>
        <w:t xml:space="preserve">: 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Trasformare maiuscole in minuscole e viceversa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Effetti di testo(Text </w:t>
      </w:r>
      <w:proofErr w:type="spellStart"/>
      <w:r w:rsidRPr="003F6071">
        <w:rPr>
          <w:rFonts w:ascii="Times New Roman" w:hAnsi="Times New Roman" w:cs="Times New Roman"/>
          <w:color w:val="000000"/>
          <w:sz w:val="20"/>
          <w:szCs w:val="20"/>
        </w:rPr>
        <w:t>Effects</w:t>
      </w:r>
      <w:proofErr w:type="spellEnd"/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694DD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contiene  opzioni della formattazione di testo</w:t>
      </w:r>
    </w:p>
    <w:p w:rsidR="003F6071" w:rsidRPr="00910913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Colore Evidenziatore testo </w:t>
      </w:r>
      <w:r w:rsidR="00694DD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lo strumento per </w:t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>evidenziare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il testo</w:t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usando colori diversi 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Colore carattere </w:t>
      </w:r>
      <w:r w:rsidR="00694DD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lo strumento per cambiare il colore del testo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Elenchi puntati e numerati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10913">
        <w:rPr>
          <w:rFonts w:ascii="Times New Roman" w:hAnsi="Times New Roman" w:cs="Times New Roman"/>
          <w:color w:val="000000"/>
          <w:sz w:val="20"/>
          <w:szCs w:val="20"/>
        </w:rPr>
        <w:t xml:space="preserve">    - Elenchi puntati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94DD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Elenchi numerati 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Allineamento del testo: 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    - Allinea testo a sinistra 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    - Centra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    - Allinea testo a destra</w:t>
      </w:r>
    </w:p>
    <w:p w:rsidR="003F6071" w:rsidRP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6071">
        <w:rPr>
          <w:rFonts w:ascii="Times New Roman" w:hAnsi="Times New Roman" w:cs="Times New Roman"/>
          <w:color w:val="000000"/>
          <w:sz w:val="20"/>
          <w:szCs w:val="20"/>
        </w:rPr>
        <w:t xml:space="preserve">     - Giustifica</w:t>
      </w:r>
    </w:p>
    <w:p w:rsidR="003F6071" w:rsidRDefault="003F6071" w:rsidP="003F6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913" w:rsidRPr="00910913" w:rsidRDefault="00910913" w:rsidP="00910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0913">
        <w:rPr>
          <w:rFonts w:ascii="Times New Roman" w:hAnsi="Times New Roman" w:cs="Times New Roman"/>
          <w:b/>
          <w:bCs/>
          <w:sz w:val="20"/>
          <w:szCs w:val="20"/>
        </w:rPr>
        <w:t>SCHEDA INSERIRE</w:t>
      </w:r>
    </w:p>
    <w:p w:rsidR="00910913" w:rsidRDefault="00910913" w:rsidP="009109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10913" w:rsidRPr="00910913" w:rsidRDefault="00910913" w:rsidP="009109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5791200" cy="80772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913" w:rsidRDefault="00910913" w:rsidP="00910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color w:val="4F81BD"/>
          <w:sz w:val="24"/>
          <w:szCs w:val="24"/>
        </w:rPr>
        <w:t xml:space="preserve"> </w:t>
      </w:r>
    </w:p>
    <w:p w:rsidR="00910913" w:rsidRPr="00910913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Tabelle  </w:t>
      </w:r>
    </w:p>
    <w:p w:rsidR="00910913" w:rsidRPr="00910913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     - Inserire tabella: determiniamo il numero di righe e di colonne scorrendo con il mouse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verso i cubi della tabella o scegliamo l`opzione Inserire Tabella e iscriviamo i numeri </w:t>
      </w:r>
    </w:p>
    <w:p w:rsidR="00910913" w:rsidRPr="00910913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     - Cancellare la riga o la colonna:  selezioniamo riga o colonna, attiviamo menu rapido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premendo il tasto destro del mouse, scegliamo l`opzione Cancella Colonne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o Cancella Righe  </w:t>
      </w:r>
    </w:p>
    <w:p w:rsidR="00910913" w:rsidRPr="00910913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     - Cancellare la tabella: selezioniamo la tabella e premiamo il tasto Cancella </w:t>
      </w:r>
    </w:p>
    <w:p w:rsidR="00910913" w:rsidRPr="00910913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91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- Posizionare il cursore all’esterno della tabella e tramite il tasto destro selezionare aggiungi: riga sopra, </w:t>
      </w:r>
      <w:proofErr w:type="spellStart"/>
      <w:r w:rsidRPr="00910913">
        <w:rPr>
          <w:rFonts w:ascii="Times New Roman" w:hAnsi="Times New Roman" w:cs="Times New Roman"/>
          <w:color w:val="000000"/>
          <w:sz w:val="20"/>
          <w:szCs w:val="20"/>
        </w:rPr>
        <w:t>sotto…</w:t>
      </w:r>
      <w:proofErr w:type="spellEnd"/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910913" w:rsidRPr="00910913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9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10913" w:rsidRPr="005F3751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F3751">
        <w:rPr>
          <w:rFonts w:ascii="Times New Roman" w:hAnsi="Times New Roman" w:cs="Times New Roman"/>
          <w:color w:val="000000"/>
          <w:sz w:val="20"/>
          <w:szCs w:val="20"/>
          <w:lang w:val="en-US"/>
        </w:rPr>
        <w:t>Immagine</w:t>
      </w:r>
      <w:proofErr w:type="spellEnd"/>
      <w:r w:rsidRPr="005F37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</w:t>
      </w:r>
    </w:p>
    <w:p w:rsidR="00910913" w:rsidRPr="005F3751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F3751">
        <w:rPr>
          <w:rFonts w:ascii="Times New Roman" w:hAnsi="Times New Roman" w:cs="Times New Roman"/>
          <w:color w:val="000000"/>
          <w:sz w:val="20"/>
          <w:szCs w:val="20"/>
          <w:lang w:val="en-US"/>
        </w:rPr>
        <w:t>Clip Art</w:t>
      </w:r>
    </w:p>
    <w:p w:rsidR="00910913" w:rsidRPr="005F3751" w:rsidRDefault="00910913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F3751">
        <w:rPr>
          <w:rFonts w:ascii="Times New Roman" w:hAnsi="Times New Roman" w:cs="Times New Roman"/>
          <w:sz w:val="20"/>
          <w:szCs w:val="20"/>
          <w:lang w:val="en-US"/>
        </w:rPr>
        <w:t>Word Art</w:t>
      </w:r>
    </w:p>
    <w:p w:rsidR="00860BDD" w:rsidRPr="005F3751" w:rsidRDefault="00860BDD" w:rsidP="00A9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F3751">
        <w:rPr>
          <w:rFonts w:ascii="Times New Roman" w:hAnsi="Times New Roman" w:cs="Times New Roman"/>
          <w:sz w:val="20"/>
          <w:szCs w:val="20"/>
          <w:lang w:val="en-US"/>
        </w:rPr>
        <w:t>Grafico</w:t>
      </w:r>
      <w:proofErr w:type="spellEnd"/>
      <w:r w:rsidRPr="005F37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860BDD" w:rsidRPr="005F3751" w:rsidRDefault="00860BDD" w:rsidP="00910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60BDD" w:rsidRDefault="00860BDD" w:rsidP="00860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PAINT </w:t>
      </w:r>
    </w:p>
    <w:p w:rsidR="00860BDD" w:rsidRDefault="00860BDD" w:rsidP="00860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BDD" w:rsidRDefault="005F3751" w:rsidP="00860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5311542" cy="2948940"/>
            <wp:effectExtent l="19050" t="0" r="3408" b="0"/>
            <wp:docPr id="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52" cy="294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BDD" w:rsidRDefault="00860BDD" w:rsidP="00860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BDD" w:rsidRDefault="00860BDD" w:rsidP="00860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È un programma che serve a creare disegni a colori o in bianco e nero con l’uso del mouse.</w:t>
      </w:r>
    </w:p>
    <w:p w:rsidR="00860BDD" w:rsidRDefault="00860BDD" w:rsidP="00860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L’area di disegno è lo spazio entro il quale vengono creati i disegni.</w:t>
      </w:r>
    </w:p>
    <w:p w:rsidR="00860BDD" w:rsidRPr="00910913" w:rsidRDefault="00860BDD" w:rsidP="00910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6071" w:rsidRPr="00583D49" w:rsidRDefault="00694DDF" w:rsidP="0069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83D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POWER POINT</w:t>
      </w:r>
    </w:p>
    <w:p w:rsidR="00694DDF" w:rsidRDefault="00694DDF" w:rsidP="0069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94DDF" w:rsidRPr="00A9028D" w:rsidRDefault="00694DDF" w:rsidP="0058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8D">
        <w:rPr>
          <w:rFonts w:ascii="Times New Roman" w:hAnsi="Times New Roman" w:cs="Times New Roman"/>
          <w:sz w:val="20"/>
          <w:szCs w:val="20"/>
        </w:rPr>
        <w:t>Aprire il programma e scegliere “Nuova presentazione” nella schermata iniziale. Nella pagina successiva scegliere l’impaginazione di vostro gradimento.</w:t>
      </w:r>
    </w:p>
    <w:p w:rsidR="00694DDF" w:rsidRDefault="00694DDF" w:rsidP="0058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8D">
        <w:rPr>
          <w:rFonts w:ascii="Times New Roman" w:hAnsi="Times New Roman" w:cs="Times New Roman"/>
          <w:sz w:val="20"/>
          <w:szCs w:val="20"/>
        </w:rPr>
        <w:t>Per aggiungere del testo, basta selezionare “Casella di testo”</w:t>
      </w:r>
      <w:r w:rsidR="00A9028D" w:rsidRPr="00A9028D">
        <w:rPr>
          <w:rFonts w:ascii="Times New Roman" w:hAnsi="Times New Roman" w:cs="Times New Roman"/>
          <w:sz w:val="20"/>
          <w:szCs w:val="20"/>
        </w:rPr>
        <w:t xml:space="preserve"> dal menù</w:t>
      </w:r>
      <w:r w:rsidRPr="00A9028D">
        <w:rPr>
          <w:rFonts w:ascii="Times New Roman" w:hAnsi="Times New Roman" w:cs="Times New Roman"/>
          <w:sz w:val="20"/>
          <w:szCs w:val="20"/>
        </w:rPr>
        <w:t>, trascinare</w:t>
      </w:r>
      <w:r w:rsidR="00A9028D" w:rsidRPr="00A9028D">
        <w:rPr>
          <w:rFonts w:ascii="Times New Roman" w:hAnsi="Times New Roman" w:cs="Times New Roman"/>
          <w:sz w:val="20"/>
          <w:szCs w:val="20"/>
        </w:rPr>
        <w:t>, quindi inserire testo come una pagina qualsiasi.</w:t>
      </w:r>
      <w:r w:rsidRPr="00A902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28D" w:rsidRDefault="00A9028D" w:rsidP="0058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applicare uno stile, selezionare il testo e, da “Formato – Carattere”, scegliere quello preferito.</w:t>
      </w:r>
    </w:p>
    <w:p w:rsidR="00583D49" w:rsidRPr="00583D49" w:rsidRDefault="00A9028D" w:rsidP="0058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SFONDO: volendo è possibile selezionare o cambiare uno sfondo cliccando</w:t>
      </w:r>
      <w:r w:rsidR="00583D49">
        <w:rPr>
          <w:rFonts w:ascii="Times New Roman" w:hAnsi="Times New Roman" w:cs="Times New Roman"/>
          <w:sz w:val="20"/>
          <w:szCs w:val="20"/>
        </w:rPr>
        <w:t xml:space="preserve"> il pulsante destro nella diapositiva, a da “Sfondo” scegliere tramite il menù a discesa il colore che si preferisce, da applicare alla singola diapositiva o a tutta la presentazione.</w:t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</w:r>
      <w:r w:rsidR="00583D49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583D49" w:rsidRPr="00583D49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AGGIUNGERE IMMAGINI</w:t>
      </w:r>
      <w:r w:rsidR="00583D49">
        <w:rPr>
          <w:rFonts w:ascii="Times New Roman" w:hAnsi="Times New Roman" w:cs="Times New Roman"/>
          <w:sz w:val="20"/>
          <w:szCs w:val="20"/>
        </w:rPr>
        <w:t xml:space="preserve">: </w:t>
      </w:r>
      <w:r w:rsidR="00583D49" w:rsidRPr="00583D49">
        <w:rPr>
          <w:rFonts w:ascii="Times New Roman" w:hAnsi="Times New Roman" w:cs="Times New Roman"/>
          <w:sz w:val="20"/>
          <w:szCs w:val="20"/>
        </w:rPr>
        <w:t>n</w:t>
      </w:r>
      <w:r w:rsidR="00583D49"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 xml:space="preserve">ella scheda </w:t>
      </w:r>
      <w:r w:rsidR="00583D49" w:rsidRPr="00583D49">
        <w:rPr>
          <w:rFonts w:ascii="Times New Roman" w:eastAsia="Times New Roman" w:hAnsi="Times New Roman" w:cs="Times New Roman"/>
          <w:bCs/>
          <w:color w:val="363636"/>
          <w:sz w:val="20"/>
          <w:szCs w:val="20"/>
          <w:lang w:eastAsia="it-IT"/>
        </w:rPr>
        <w:t>Inserisci</w:t>
      </w:r>
      <w:r w:rsidR="00583D49"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 xml:space="preserve"> eseguire una delle operazioni seguenti:</w:t>
      </w:r>
    </w:p>
    <w:p w:rsidR="00583D49" w:rsidRPr="00583D49" w:rsidRDefault="00583D49" w:rsidP="00583D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 xml:space="preserve">Per inserire un'immagine salvata nell'unità locale o su un server interno, scegliere </w:t>
      </w:r>
      <w:r w:rsidRPr="00583D49">
        <w:rPr>
          <w:rFonts w:ascii="Times New Roman" w:eastAsia="Times New Roman" w:hAnsi="Times New Roman" w:cs="Times New Roman"/>
          <w:bCs/>
          <w:color w:val="363636"/>
          <w:sz w:val="20"/>
          <w:szCs w:val="20"/>
          <w:lang w:eastAsia="it-IT"/>
        </w:rPr>
        <w:t>Immagini</w:t>
      </w:r>
      <w:r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 xml:space="preserve">, individuare l'immagine e quindi scegliere </w:t>
      </w:r>
      <w:r w:rsidRPr="00583D49">
        <w:rPr>
          <w:rFonts w:ascii="Times New Roman" w:eastAsia="Times New Roman" w:hAnsi="Times New Roman" w:cs="Times New Roman"/>
          <w:bCs/>
          <w:color w:val="363636"/>
          <w:sz w:val="20"/>
          <w:szCs w:val="20"/>
          <w:lang w:eastAsia="it-IT"/>
        </w:rPr>
        <w:t>Inserisci</w:t>
      </w:r>
      <w:r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>.</w:t>
      </w:r>
    </w:p>
    <w:p w:rsidR="00583D49" w:rsidRPr="00583D49" w:rsidRDefault="00583D49" w:rsidP="00583D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 xml:space="preserve">Per inserire un'immagine dal Web, scegliere </w:t>
      </w:r>
      <w:r w:rsidRPr="00583D49">
        <w:rPr>
          <w:rFonts w:ascii="Times New Roman" w:eastAsia="Times New Roman" w:hAnsi="Times New Roman" w:cs="Times New Roman"/>
          <w:bCs/>
          <w:color w:val="363636"/>
          <w:sz w:val="20"/>
          <w:szCs w:val="20"/>
          <w:lang w:eastAsia="it-IT"/>
        </w:rPr>
        <w:t>Immagini online</w:t>
      </w:r>
      <w:r w:rsidRPr="00583D49">
        <w:rPr>
          <w:rFonts w:ascii="Times New Roman" w:eastAsia="Times New Roman" w:hAnsi="Times New Roman" w:cs="Times New Roman"/>
          <w:color w:val="363636"/>
          <w:sz w:val="20"/>
          <w:szCs w:val="20"/>
          <w:lang w:eastAsia="it-IT"/>
        </w:rPr>
        <w:t xml:space="preserve"> e usare la casella di ricerca per trovarla</w:t>
      </w:r>
    </w:p>
    <w:p w:rsidR="00A9028D" w:rsidRPr="008E11D6" w:rsidRDefault="00583D49" w:rsidP="008E11D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3D49">
        <w:rPr>
          <w:rFonts w:ascii="Times New Roman" w:hAnsi="Times New Roman" w:cs="Times New Roman"/>
          <w:sz w:val="20"/>
          <w:szCs w:val="20"/>
        </w:rPr>
        <w:t>TRANSIZIONI: le diapositive possono apparire con differenti effetti. Andare in “Presentazione – Transizione diapositiva” e in “Effetti” operare la scelta definitiva.</w:t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</w:t>
      </w:r>
      <w:r w:rsidR="008E11D6" w:rsidRPr="00583D49">
        <w:rPr>
          <w:rFonts w:ascii="Times New Roman" w:hAnsi="Times New Roman" w:cs="Times New Roman"/>
          <w:color w:val="000000"/>
          <w:sz w:val="20"/>
          <w:szCs w:val="20"/>
        </w:rPr>
        <w:t>CREARE DELLE ANIMAZIONI</w:t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 xml:space="preserve">: così come per il passaggio tra una slide e l’altra, anche agli elementi delle diapositive possono essere aggiunti degli effetti. Si può quindi scegliere di </w:t>
      </w:r>
      <w:r w:rsidRPr="00583D49">
        <w:rPr>
          <w:rFonts w:ascii="Times New Roman" w:hAnsi="Times New Roman" w:cs="Times New Roman"/>
          <w:bCs/>
          <w:color w:val="000000"/>
          <w:sz w:val="20"/>
          <w:szCs w:val="20"/>
        </w:rPr>
        <w:t>far comparire il testo in un modo particolare</w:t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 xml:space="preserve">, ad esempio facendolo scorrere da destra a sinistra, e lo stesso vale per le immagini e per gli altri contenuti. Per farlo vi basterà selezionare il contenuto che volete animare e cliccare sulla voce </w:t>
      </w:r>
      <w:r w:rsidRPr="00583D49">
        <w:rPr>
          <w:rFonts w:ascii="Times New Roman" w:hAnsi="Times New Roman" w:cs="Times New Roman"/>
          <w:bCs/>
          <w:color w:val="000000"/>
          <w:sz w:val="20"/>
          <w:szCs w:val="20"/>
        </w:rPr>
        <w:t>“Animazioni”</w:t>
      </w:r>
      <w:r w:rsidRPr="00583D49">
        <w:rPr>
          <w:rFonts w:ascii="Times New Roman" w:hAnsi="Times New Roman" w:cs="Times New Roman"/>
          <w:color w:val="000000"/>
          <w:sz w:val="20"/>
          <w:szCs w:val="20"/>
        </w:rPr>
        <w:t>, che si trova accanto a quella “Transizioni” che abbiamo appena visto.</w:t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VISUALIZZAZIONI: terminata una diapositiva, fare clic su “Inserisci – Nuova Diapositiva”, alla fine dell’elaborato premere “Visualizza - Presentazione”.</w:t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E11D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SALVARE E CONSERVARE: salvate la vostra presentazione selezionando “File – Salva con nome”.</w:t>
      </w:r>
    </w:p>
    <w:sectPr w:rsidR="00A9028D" w:rsidRPr="008E11D6" w:rsidSect="00141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0E243A27"/>
    <w:multiLevelType w:val="hybridMultilevel"/>
    <w:tmpl w:val="592C5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B463D"/>
    <w:multiLevelType w:val="multilevel"/>
    <w:tmpl w:val="90E8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0EBD"/>
    <w:rsid w:val="0014143F"/>
    <w:rsid w:val="003B0EBD"/>
    <w:rsid w:val="003F6071"/>
    <w:rsid w:val="00583D49"/>
    <w:rsid w:val="005F3751"/>
    <w:rsid w:val="00694DDF"/>
    <w:rsid w:val="00774715"/>
    <w:rsid w:val="00860BDD"/>
    <w:rsid w:val="008E11D6"/>
    <w:rsid w:val="00910913"/>
    <w:rsid w:val="00A9028D"/>
    <w:rsid w:val="00AB4980"/>
    <w:rsid w:val="00C5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43F"/>
  </w:style>
  <w:style w:type="paragraph" w:styleId="Titolo2">
    <w:name w:val="heading 2"/>
    <w:basedOn w:val="Normale"/>
    <w:link w:val="Titolo2Carattere"/>
    <w:uiPriority w:val="9"/>
    <w:qFormat/>
    <w:rsid w:val="00A9028D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000000"/>
      <w:sz w:val="67"/>
      <w:szCs w:val="6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EB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028D"/>
    <w:rPr>
      <w:rFonts w:ascii="Times New Roman" w:eastAsia="Times New Roman" w:hAnsi="Times New Roman" w:cs="Times New Roman"/>
      <w:color w:val="000000"/>
      <w:sz w:val="67"/>
      <w:szCs w:val="6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9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it-IT"/>
    </w:rPr>
  </w:style>
  <w:style w:type="paragraph" w:styleId="Paragrafoelenco">
    <w:name w:val="List Paragraph"/>
    <w:basedOn w:val="Normale"/>
    <w:uiPriority w:val="34"/>
    <w:qFormat/>
    <w:rsid w:val="00583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2016-06-03T13:01:00Z</cp:lastPrinted>
  <dcterms:created xsi:type="dcterms:W3CDTF">2016-06-03T12:17:00Z</dcterms:created>
  <dcterms:modified xsi:type="dcterms:W3CDTF">2016-06-06T19:56:00Z</dcterms:modified>
</cp:coreProperties>
</file>